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997"/>
        <w:gridCol w:w="588"/>
        <w:gridCol w:w="1946"/>
        <w:gridCol w:w="2831"/>
        <w:gridCol w:w="2180"/>
        <w:gridCol w:w="162"/>
      </w:tblGrid>
      <w:tr w:rsidR="00E97756" w:rsidRPr="007959F9" w:rsidTr="002B08E4">
        <w:trPr>
          <w:gridAfter w:val="1"/>
          <w:wAfter w:w="164" w:type="dxa"/>
          <w:jc w:val="center"/>
        </w:trPr>
        <w:tc>
          <w:tcPr>
            <w:tcW w:w="890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rg"/>
              <w:rPr>
                <w:b/>
                <w:lang w:val="ro-RO"/>
              </w:rPr>
            </w:pPr>
            <w:r w:rsidRPr="00AB1483">
              <w:rPr>
                <w:b/>
                <w:lang w:val="ro-RO"/>
              </w:rPr>
              <w:t>Anexa nr.2</w:t>
            </w:r>
          </w:p>
          <w:p w:rsidR="00E97756" w:rsidRPr="00AB1483" w:rsidRDefault="00E97756" w:rsidP="002B08E4">
            <w:pPr>
              <w:pStyle w:val="NormalWeb"/>
              <w:ind w:firstLine="0"/>
              <w:jc w:val="right"/>
              <w:rPr>
                <w:b/>
                <w:bCs/>
                <w:lang w:val="ro-RO"/>
              </w:rPr>
            </w:pPr>
            <w:r w:rsidRPr="00AB1483">
              <w:rPr>
                <w:b/>
                <w:lang w:val="ro-RO"/>
              </w:rPr>
              <w:t>la Regulamentul cu privire la</w:t>
            </w:r>
            <w:r w:rsidRPr="00AB1483">
              <w:rPr>
                <w:b/>
                <w:bCs/>
                <w:lang w:val="ro-RO"/>
              </w:rPr>
              <w:t xml:space="preserve"> procesarea electronică</w:t>
            </w:r>
          </w:p>
          <w:p w:rsidR="00E97756" w:rsidRPr="00AB1483" w:rsidRDefault="00E97756" w:rsidP="002B08E4">
            <w:pPr>
              <w:pStyle w:val="NormalWeb"/>
              <w:ind w:firstLine="0"/>
              <w:jc w:val="right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 xml:space="preserve"> a documentelor de asigurare obligatorie de răspundere civilă auto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E97756" w:rsidRPr="00AB1483" w:rsidRDefault="00E97756" w:rsidP="002B08E4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DISPOZIŢIE</w:t>
            </w:r>
          </w:p>
          <w:p w:rsidR="00E97756" w:rsidRPr="00AB1483" w:rsidRDefault="00E97756" w:rsidP="002B08E4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cu privire la autorizarea accesului, înregistrarea/modificarea</w:t>
            </w:r>
          </w:p>
          <w:p w:rsidR="00E97756" w:rsidRPr="00AB1483" w:rsidRDefault="00E97756" w:rsidP="002B08E4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şi/sau completarea datelor în nomenclatoarele</w:t>
            </w:r>
          </w:p>
          <w:p w:rsidR="00E97756" w:rsidRPr="00AB1483" w:rsidRDefault="00E97756" w:rsidP="002B08E4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Sistemului informaţional automatizat de stat RCA Data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Prin prezenta dispun autorizarea accesului, înregistrarea/modificarea şi/sau completarea datelor în nomenclatoarele Sistemului informaţional automatizat de stat RCA Data, după cum urmează: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1.</w:t>
            </w:r>
            <w:r w:rsidRPr="00AB1483">
              <w:rPr>
                <w:lang w:val="ro-RO"/>
              </w:rPr>
              <w:t xml:space="preserve"> Personal propriu al asigurătorului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  <w:tr w:rsidR="00E97756" w:rsidRPr="007959F9" w:rsidTr="002B08E4">
        <w:trPr>
          <w:jc w:val="center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862677" w:rsidRDefault="00E97756" w:rsidP="002B08E4">
            <w:pPr>
              <w:pStyle w:val="cn"/>
              <w:rPr>
                <w:b/>
                <w:bCs/>
                <w:sz w:val="22"/>
                <w:szCs w:val="22"/>
                <w:lang w:val="ro-RO"/>
              </w:rPr>
            </w:pPr>
            <w:r w:rsidRPr="00862677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:rsidR="00E97756" w:rsidRPr="00862677" w:rsidRDefault="00E97756" w:rsidP="002B08E4">
            <w:pPr>
              <w:pStyle w:val="cn"/>
              <w:rPr>
                <w:b/>
                <w:bCs/>
                <w:sz w:val="22"/>
                <w:szCs w:val="22"/>
                <w:lang w:val="ro-RO"/>
              </w:rPr>
            </w:pPr>
            <w:r w:rsidRPr="00862677">
              <w:rPr>
                <w:b/>
                <w:bCs/>
                <w:sz w:val="22"/>
                <w:szCs w:val="22"/>
                <w:lang w:val="ro-RO"/>
              </w:rPr>
              <w:t>d/o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862677" w:rsidRDefault="00E97756" w:rsidP="002B08E4">
            <w:pPr>
              <w:pStyle w:val="cn"/>
              <w:rPr>
                <w:b/>
                <w:bCs/>
                <w:sz w:val="22"/>
                <w:szCs w:val="22"/>
                <w:lang w:val="ro-RO"/>
              </w:rPr>
            </w:pPr>
            <w:r w:rsidRPr="00862677">
              <w:rPr>
                <w:b/>
                <w:bCs/>
                <w:sz w:val="22"/>
                <w:szCs w:val="22"/>
                <w:lang w:val="ro-RO"/>
              </w:rPr>
              <w:t>Nume, Prenume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862677" w:rsidRDefault="00E97756" w:rsidP="002B08E4">
            <w:pPr>
              <w:pStyle w:val="cn"/>
              <w:rPr>
                <w:b/>
                <w:bCs/>
                <w:sz w:val="22"/>
                <w:szCs w:val="22"/>
                <w:lang w:val="ro-RO"/>
              </w:rPr>
            </w:pPr>
            <w:r w:rsidRPr="00862677">
              <w:rPr>
                <w:b/>
                <w:bCs/>
                <w:sz w:val="22"/>
                <w:szCs w:val="22"/>
                <w:lang w:val="ro-RO"/>
              </w:rPr>
              <w:t>IDNP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862677" w:rsidRDefault="00E97756" w:rsidP="002B08E4">
            <w:pPr>
              <w:pStyle w:val="cn"/>
              <w:rPr>
                <w:b/>
                <w:bCs/>
                <w:sz w:val="22"/>
                <w:szCs w:val="22"/>
                <w:lang w:val="ro-RO"/>
              </w:rPr>
            </w:pPr>
            <w:r w:rsidRPr="00862677">
              <w:rPr>
                <w:b/>
                <w:bCs/>
                <w:sz w:val="22"/>
                <w:szCs w:val="22"/>
                <w:lang w:val="ro-RO"/>
              </w:rPr>
              <w:t>Login-ul utilizatorului (de exemplu: lungu.ion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862677" w:rsidRDefault="00E97756" w:rsidP="002B08E4">
            <w:pPr>
              <w:pStyle w:val="cn"/>
              <w:rPr>
                <w:b/>
                <w:bCs/>
                <w:sz w:val="22"/>
                <w:szCs w:val="22"/>
                <w:lang w:val="ro-RO"/>
              </w:rPr>
            </w:pPr>
            <w:r w:rsidRPr="00862677">
              <w:rPr>
                <w:b/>
                <w:bCs/>
                <w:sz w:val="22"/>
                <w:szCs w:val="22"/>
                <w:lang w:val="ro-RO"/>
              </w:rPr>
              <w:t>Descrierea rolului atribuit conform modulului administrare din Sistem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862677" w:rsidRDefault="00E97756" w:rsidP="002B08E4">
            <w:pPr>
              <w:pStyle w:val="cn"/>
              <w:rPr>
                <w:b/>
                <w:bCs/>
                <w:sz w:val="22"/>
                <w:szCs w:val="22"/>
                <w:lang w:val="ro-RO"/>
              </w:rPr>
            </w:pPr>
            <w:r w:rsidRPr="00862677">
              <w:rPr>
                <w:b/>
                <w:bCs/>
                <w:sz w:val="22"/>
                <w:szCs w:val="22"/>
                <w:lang w:val="ro-RO"/>
              </w:rPr>
              <w:t>Se solicită: activarea accesului (a se indica A) sau dezactivarea accesului (a se indica D)</w:t>
            </w:r>
          </w:p>
        </w:tc>
      </w:tr>
      <w:tr w:rsidR="00E97756" w:rsidRPr="007959F9" w:rsidTr="002B08E4">
        <w:trPr>
          <w:trHeight w:val="163"/>
          <w:jc w:val="center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</w:tr>
      <w:tr w:rsidR="00E97756" w:rsidRPr="007959F9" w:rsidTr="002B08E4">
        <w:trPr>
          <w:trHeight w:val="288"/>
          <w:jc w:val="center"/>
        </w:trPr>
        <w:tc>
          <w:tcPr>
            <w:tcW w:w="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97756" w:rsidRPr="00AB1483" w:rsidRDefault="00E97756" w:rsidP="00E97756">
      <w:pPr>
        <w:pStyle w:val="NormalWeb"/>
        <w:ind w:firstLine="0"/>
        <w:rPr>
          <w:lang w:val="ro-RO"/>
        </w:rPr>
      </w:pPr>
      <w:r w:rsidRPr="00AB1483">
        <w:rPr>
          <w:lang w:val="ro-RO"/>
        </w:rPr>
        <w:t> </w:t>
      </w:r>
    </w:p>
    <w:tbl>
      <w:tblPr>
        <w:tblW w:w="9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84"/>
        <w:gridCol w:w="1115"/>
        <w:gridCol w:w="1244"/>
        <w:gridCol w:w="1397"/>
        <w:gridCol w:w="2238"/>
        <w:gridCol w:w="1739"/>
        <w:gridCol w:w="18"/>
      </w:tblGrid>
      <w:tr w:rsidR="00E97756" w:rsidRPr="007959F9" w:rsidTr="002B08E4">
        <w:trPr>
          <w:gridAfter w:val="1"/>
          <w:wAfter w:w="18" w:type="dxa"/>
          <w:jc w:val="center"/>
        </w:trPr>
        <w:tc>
          <w:tcPr>
            <w:tcW w:w="910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2.</w:t>
            </w:r>
            <w:r w:rsidRPr="00AB1483">
              <w:rPr>
                <w:lang w:val="ro-RO"/>
              </w:rPr>
              <w:t xml:space="preserve"> Personal propriu şi subagenţi din cadrul agenţilor de asigurare – persoane juridice; agenţi de asigurare – persoane fizice 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Nr.</w:t>
            </w:r>
          </w:p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d/o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Nume, Prenume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IDNP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Denumirea agentului de asigurare – persoană juridică, după caz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Login-ul utilizatorului</w:t>
            </w:r>
          </w:p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(de exemplu: lungu.ion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Descrierea rolului atribuit conform modulului administrare din Sistem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Se solicită activarea accesului (a se indica A) sau dezactivarea accesului (a se indica D)</w:t>
            </w:r>
          </w:p>
        </w:tc>
      </w:tr>
      <w:tr w:rsidR="00E97756" w:rsidRPr="007959F9" w:rsidTr="002B08E4">
        <w:trPr>
          <w:trHeight w:val="188"/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</w:tr>
      <w:tr w:rsidR="00E97756" w:rsidRPr="007959F9" w:rsidTr="002B08E4">
        <w:trPr>
          <w:trHeight w:val="275"/>
          <w:jc w:val="center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97756" w:rsidRPr="00AB1483" w:rsidRDefault="00E97756" w:rsidP="00E97756">
      <w:pPr>
        <w:pStyle w:val="NormalWeb"/>
        <w:ind w:firstLine="0"/>
        <w:rPr>
          <w:lang w:val="ro-RO"/>
        </w:rPr>
      </w:pPr>
      <w:r w:rsidRPr="00AB1483">
        <w:rPr>
          <w:lang w:val="ro-RO"/>
        </w:rPr>
        <w:t> </w:t>
      </w:r>
    </w:p>
    <w:tbl>
      <w:tblPr>
        <w:tblW w:w="91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84"/>
        <w:gridCol w:w="933"/>
        <w:gridCol w:w="1557"/>
        <w:gridCol w:w="1578"/>
        <w:gridCol w:w="17"/>
        <w:gridCol w:w="2005"/>
        <w:gridCol w:w="1670"/>
        <w:gridCol w:w="17"/>
      </w:tblGrid>
      <w:tr w:rsidR="00E97756" w:rsidRPr="007959F9" w:rsidTr="002B08E4">
        <w:trPr>
          <w:gridAfter w:val="1"/>
          <w:wAfter w:w="19" w:type="dxa"/>
          <w:jc w:val="center"/>
        </w:trPr>
        <w:tc>
          <w:tcPr>
            <w:tcW w:w="9132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3.</w:t>
            </w:r>
            <w:r w:rsidRPr="00AB1483">
              <w:rPr>
                <w:lang w:val="ro-RO"/>
              </w:rPr>
              <w:t xml:space="preserve"> Personal din cadrul agentului bancassurance 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Nr.</w:t>
            </w:r>
          </w:p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d/o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Nume, Prenume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IDNP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Denumirea agentului bancassurance</w:t>
            </w: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Login-ul utilizatorului (de exemplu: lungu.ion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Descrierea rolului atribuit conform modulului administrare din Sistem</w:t>
            </w:r>
          </w:p>
        </w:tc>
        <w:tc>
          <w:tcPr>
            <w:tcW w:w="1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cn"/>
              <w:rPr>
                <w:b/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>Se solicită activarea accesului (a se indica A) sau dezactivarea accesului (a se indica D)</w:t>
            </w:r>
          </w:p>
        </w:tc>
      </w:tr>
      <w:tr w:rsidR="00E97756" w:rsidRPr="007959F9" w:rsidTr="002B08E4">
        <w:trPr>
          <w:trHeight w:val="175"/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</w:tr>
      <w:tr w:rsidR="00E97756" w:rsidRPr="007959F9" w:rsidTr="002B08E4">
        <w:trPr>
          <w:trHeight w:val="288"/>
          <w:jc w:val="center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jc w:val="center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...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7959F9" w:rsidRDefault="00E97756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97756" w:rsidRPr="007959F9" w:rsidTr="002B08E4">
        <w:trPr>
          <w:gridAfter w:val="1"/>
          <w:wAfter w:w="19" w:type="dxa"/>
          <w:jc w:val="center"/>
        </w:trPr>
        <w:tc>
          <w:tcPr>
            <w:tcW w:w="508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 xml:space="preserve">Conducătorul asigurătorului 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Data _________________</w:t>
            </w:r>
          </w:p>
        </w:tc>
        <w:tc>
          <w:tcPr>
            <w:tcW w:w="404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E97756" w:rsidRPr="00AB1483" w:rsidRDefault="00E97756" w:rsidP="002B08E4">
            <w:pPr>
              <w:pStyle w:val="cn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______________________</w:t>
            </w:r>
          </w:p>
          <w:p w:rsidR="00E97756" w:rsidRPr="00AB1483" w:rsidRDefault="00E97756" w:rsidP="002B08E4">
            <w:pPr>
              <w:pStyle w:val="cn"/>
              <w:jc w:val="both"/>
              <w:rPr>
                <w:lang w:val="ro-RO"/>
              </w:rPr>
            </w:pPr>
            <w:r w:rsidRPr="00AB1483">
              <w:rPr>
                <w:vertAlign w:val="subscript"/>
                <w:lang w:val="ro-RO"/>
              </w:rPr>
              <w:t xml:space="preserve">semnătura </w:t>
            </w:r>
          </w:p>
          <w:p w:rsidR="00E97756" w:rsidRPr="00AB1483" w:rsidRDefault="00E97756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</w:tbl>
    <w:p w:rsidR="00E51437" w:rsidRDefault="00E51437">
      <w:bookmarkStart w:id="0" w:name="_GoBack"/>
      <w:bookmarkEnd w:id="0"/>
    </w:p>
    <w:sectPr w:rsidR="00E51437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56"/>
    <w:rsid w:val="00035534"/>
    <w:rsid w:val="0044327B"/>
    <w:rsid w:val="00E51437"/>
    <w:rsid w:val="00E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5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E977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E977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Normal"/>
    <w:rsid w:val="00E9775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E977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5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E977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E977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Normal"/>
    <w:rsid w:val="00E9775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E977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2019-05-18T08:10:00Z</dcterms:created>
  <dcterms:modified xsi:type="dcterms:W3CDTF">2019-05-18T08:11:00Z</dcterms:modified>
</cp:coreProperties>
</file>